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C4D692" w14:textId="77777777" w:rsidR="00C66528" w:rsidRPr="005D5A4E" w:rsidRDefault="00C66528" w:rsidP="00DF1CE7">
      <w:pPr>
        <w:widowControl w:val="0"/>
        <w:spacing w:line="240" w:lineRule="auto"/>
        <w:jc w:val="both"/>
        <w:rPr>
          <w:rFonts w:asciiTheme="majorEastAsia" w:eastAsiaTheme="majorEastAsia" w:hAnsiTheme="majorEastAsia"/>
          <w:sz w:val="21"/>
          <w:szCs w:val="21"/>
        </w:rPr>
      </w:pPr>
    </w:p>
    <w:p w14:paraId="4F687761" w14:textId="49D9DF4A" w:rsidR="00C66528" w:rsidRPr="005D5A4E" w:rsidRDefault="00DF1CE7">
      <w:pPr>
        <w:widowControl w:val="0"/>
        <w:spacing w:line="240" w:lineRule="auto"/>
        <w:jc w:val="center"/>
        <w:rPr>
          <w:rFonts w:asciiTheme="majorEastAsia" w:eastAsiaTheme="majorEastAsia" w:hAnsiTheme="majorEastAsia"/>
          <w:sz w:val="32"/>
          <w:szCs w:val="32"/>
        </w:rPr>
      </w:pPr>
      <w:r w:rsidRPr="005D5A4E">
        <w:rPr>
          <w:rFonts w:asciiTheme="majorEastAsia" w:eastAsiaTheme="majorEastAsia" w:hAnsiTheme="majorEastAsia" w:cs="ＭＳ 明朝" w:hint="eastAsia"/>
          <w:b/>
          <w:sz w:val="32"/>
          <w:szCs w:val="32"/>
        </w:rPr>
        <w:t>令和</w:t>
      </w:r>
      <w:r w:rsidR="000E63BB">
        <w:rPr>
          <w:rFonts w:asciiTheme="majorEastAsia" w:eastAsiaTheme="majorEastAsia" w:hAnsiTheme="majorEastAsia" w:cs="ＭＳ 明朝" w:hint="eastAsia"/>
          <w:b/>
          <w:sz w:val="32"/>
          <w:szCs w:val="32"/>
        </w:rPr>
        <w:t>９</w:t>
      </w:r>
      <w:r w:rsidRPr="005D5A4E">
        <w:rPr>
          <w:rFonts w:asciiTheme="majorEastAsia" w:eastAsiaTheme="majorEastAsia" w:hAnsiTheme="majorEastAsia" w:cs="ＭＳ 明朝" w:hint="eastAsia"/>
          <w:b/>
          <w:sz w:val="32"/>
          <w:szCs w:val="32"/>
        </w:rPr>
        <w:t>年</w:t>
      </w:r>
      <w:r w:rsidR="00421546">
        <w:rPr>
          <w:rFonts w:asciiTheme="majorEastAsia" w:eastAsiaTheme="majorEastAsia" w:hAnsiTheme="majorEastAsia" w:cs="ＭＳ 明朝" w:hint="eastAsia"/>
          <w:b/>
          <w:sz w:val="32"/>
          <w:szCs w:val="32"/>
        </w:rPr>
        <w:t xml:space="preserve"> </w:t>
      </w:r>
      <w:r w:rsidRPr="005D5A4E">
        <w:rPr>
          <w:rFonts w:asciiTheme="majorEastAsia" w:eastAsiaTheme="majorEastAsia" w:hAnsiTheme="majorEastAsia" w:cs="ＭＳ 明朝" w:hint="eastAsia"/>
          <w:b/>
          <w:sz w:val="32"/>
          <w:szCs w:val="32"/>
        </w:rPr>
        <w:t>電気学会</w:t>
      </w:r>
      <w:r w:rsidR="00421546">
        <w:rPr>
          <w:rFonts w:asciiTheme="majorEastAsia" w:eastAsiaTheme="majorEastAsia" w:hAnsiTheme="majorEastAsia" w:cs="ＭＳ 明朝" w:hint="eastAsia"/>
          <w:b/>
          <w:sz w:val="32"/>
          <w:szCs w:val="32"/>
        </w:rPr>
        <w:t xml:space="preserve"> </w:t>
      </w:r>
      <w:r w:rsidRPr="005D5A4E">
        <w:rPr>
          <w:rFonts w:asciiTheme="majorEastAsia" w:eastAsiaTheme="majorEastAsia" w:hAnsiTheme="majorEastAsia" w:cs="ＭＳ 明朝" w:hint="eastAsia"/>
          <w:b/>
          <w:sz w:val="32"/>
          <w:szCs w:val="32"/>
        </w:rPr>
        <w:t>全国大会</w:t>
      </w:r>
    </w:p>
    <w:p w14:paraId="75B8A3FE" w14:textId="36193488" w:rsidR="00C66528" w:rsidRPr="005D5A4E" w:rsidRDefault="00CF4D76">
      <w:pPr>
        <w:spacing w:line="240" w:lineRule="auto"/>
        <w:jc w:val="center"/>
        <w:rPr>
          <w:rFonts w:asciiTheme="majorEastAsia" w:eastAsiaTheme="majorEastAsia" w:hAnsiTheme="majorEastAsia"/>
          <w:sz w:val="32"/>
          <w:szCs w:val="32"/>
        </w:rPr>
      </w:pPr>
      <w:r>
        <w:rPr>
          <w:rFonts w:asciiTheme="majorEastAsia" w:eastAsiaTheme="majorEastAsia" w:hAnsiTheme="majorEastAsia" w:cs="ＭＳ 明朝" w:hint="eastAsia"/>
          <w:b/>
          <w:sz w:val="32"/>
          <w:szCs w:val="32"/>
        </w:rPr>
        <w:t>学生向けキャリアセッション</w:t>
      </w:r>
      <w:r w:rsidR="00421546" w:rsidRPr="005D5A4E">
        <w:rPr>
          <w:rFonts w:asciiTheme="majorEastAsia" w:eastAsiaTheme="majorEastAsia" w:hAnsiTheme="majorEastAsia" w:cs="ＭＳ 明朝" w:hint="eastAsia"/>
          <w:b/>
          <w:sz w:val="32"/>
          <w:szCs w:val="32"/>
        </w:rPr>
        <w:t>登壇申込書</w:t>
      </w:r>
    </w:p>
    <w:p w14:paraId="47784CB8" w14:textId="711C2FC3" w:rsidR="00C66528" w:rsidRPr="005D5A4E" w:rsidRDefault="00DF1CE7">
      <w:pPr>
        <w:spacing w:line="240" w:lineRule="auto"/>
        <w:jc w:val="right"/>
        <w:rPr>
          <w:rFonts w:asciiTheme="majorEastAsia" w:eastAsiaTheme="majorEastAsia" w:hAnsiTheme="majorEastAsia"/>
          <w:sz w:val="21"/>
          <w:szCs w:val="21"/>
        </w:rPr>
      </w:pPr>
      <w:r w:rsidRPr="005D5A4E">
        <w:rPr>
          <w:rFonts w:asciiTheme="majorEastAsia" w:eastAsiaTheme="majorEastAsia" w:hAnsiTheme="majorEastAsia"/>
          <w:sz w:val="21"/>
          <w:szCs w:val="21"/>
        </w:rPr>
        <w:t>ver.</w:t>
      </w:r>
      <w:r w:rsidR="00421546">
        <w:rPr>
          <w:rFonts w:asciiTheme="majorEastAsia" w:eastAsiaTheme="majorEastAsia" w:hAnsiTheme="majorEastAsia" w:hint="eastAsia"/>
          <w:sz w:val="21"/>
          <w:szCs w:val="21"/>
        </w:rPr>
        <w:t>1.0</w:t>
      </w:r>
    </w:p>
    <w:p w14:paraId="6D241C03" w14:textId="77777777" w:rsidR="00C66528" w:rsidRPr="005D5A4E" w:rsidRDefault="00C66528">
      <w:pPr>
        <w:spacing w:line="240" w:lineRule="auto"/>
        <w:rPr>
          <w:rFonts w:asciiTheme="majorEastAsia" w:eastAsiaTheme="majorEastAsia" w:hAnsiTheme="majorEastAsia"/>
          <w:sz w:val="21"/>
          <w:szCs w:val="21"/>
        </w:rPr>
      </w:pPr>
    </w:p>
    <w:p w14:paraId="1D5391E2" w14:textId="345AB94B" w:rsidR="00C66528" w:rsidRPr="005D5A4E" w:rsidRDefault="00DF1CE7">
      <w:pPr>
        <w:spacing w:line="240" w:lineRule="auto"/>
        <w:rPr>
          <w:rFonts w:asciiTheme="majorEastAsia" w:eastAsiaTheme="majorEastAsia" w:hAnsiTheme="majorEastAsia"/>
          <w:sz w:val="21"/>
          <w:szCs w:val="21"/>
        </w:rPr>
      </w:pPr>
      <w:r w:rsidRPr="005D5A4E">
        <w:rPr>
          <w:rFonts w:asciiTheme="majorEastAsia" w:eastAsiaTheme="majorEastAsia" w:hAnsiTheme="majorEastAsia" w:cs="ＭＳ 明朝" w:hint="eastAsia"/>
          <w:sz w:val="21"/>
          <w:szCs w:val="21"/>
        </w:rPr>
        <w:t>下記のとおり、令和</w:t>
      </w:r>
      <w:r w:rsidR="000E63BB">
        <w:rPr>
          <w:rFonts w:asciiTheme="majorEastAsia" w:eastAsiaTheme="majorEastAsia" w:hAnsiTheme="majorEastAsia" w:hint="eastAsia"/>
          <w:sz w:val="21"/>
          <w:szCs w:val="21"/>
        </w:rPr>
        <w:t>９</w:t>
      </w:r>
      <w:r w:rsidRPr="005D5A4E">
        <w:rPr>
          <w:rFonts w:asciiTheme="majorEastAsia" w:eastAsiaTheme="majorEastAsia" w:hAnsiTheme="majorEastAsia" w:cs="ＭＳ 明朝" w:hint="eastAsia"/>
          <w:sz w:val="21"/>
          <w:szCs w:val="21"/>
        </w:rPr>
        <w:t>年電気学会全国大会</w:t>
      </w:r>
      <w:r w:rsidR="00CF4D76">
        <w:rPr>
          <w:rFonts w:asciiTheme="majorEastAsia" w:eastAsiaTheme="majorEastAsia" w:hAnsiTheme="majorEastAsia" w:hint="eastAsia"/>
          <w:sz w:val="21"/>
          <w:szCs w:val="21"/>
        </w:rPr>
        <w:t>学生向けキャリアセッション</w:t>
      </w:r>
      <w:r w:rsidR="0044265A">
        <w:rPr>
          <w:rFonts w:asciiTheme="majorEastAsia" w:eastAsiaTheme="majorEastAsia" w:hAnsiTheme="majorEastAsia" w:hint="eastAsia"/>
          <w:sz w:val="21"/>
          <w:szCs w:val="21"/>
        </w:rPr>
        <w:t>の</w:t>
      </w:r>
      <w:r w:rsidRPr="005D5A4E">
        <w:rPr>
          <w:rFonts w:asciiTheme="majorEastAsia" w:eastAsiaTheme="majorEastAsia" w:hAnsiTheme="majorEastAsia" w:cs="ＭＳ 明朝" w:hint="eastAsia"/>
          <w:sz w:val="21"/>
          <w:szCs w:val="21"/>
        </w:rPr>
        <w:t>登壇</w:t>
      </w:r>
      <w:r w:rsidR="0044265A">
        <w:rPr>
          <w:rFonts w:asciiTheme="majorEastAsia" w:eastAsiaTheme="majorEastAsia" w:hAnsiTheme="majorEastAsia" w:cs="ＭＳ 明朝" w:hint="eastAsia"/>
          <w:sz w:val="21"/>
          <w:szCs w:val="21"/>
        </w:rPr>
        <w:t>を</w:t>
      </w:r>
      <w:r w:rsidRPr="005D5A4E">
        <w:rPr>
          <w:rFonts w:asciiTheme="majorEastAsia" w:eastAsiaTheme="majorEastAsia" w:hAnsiTheme="majorEastAsia" w:cs="ＭＳ 明朝" w:hint="eastAsia"/>
          <w:sz w:val="21"/>
          <w:szCs w:val="21"/>
        </w:rPr>
        <w:t>申込みします。</w:t>
      </w:r>
    </w:p>
    <w:p w14:paraId="2A104912" w14:textId="77777777" w:rsidR="00C66528" w:rsidRPr="005D5A4E" w:rsidRDefault="00C66528">
      <w:pPr>
        <w:spacing w:line="240" w:lineRule="auto"/>
        <w:rPr>
          <w:rFonts w:asciiTheme="majorEastAsia" w:eastAsiaTheme="majorEastAsia" w:hAnsiTheme="majorEastAsia"/>
          <w:sz w:val="21"/>
          <w:szCs w:val="21"/>
        </w:rPr>
      </w:pPr>
    </w:p>
    <w:tbl>
      <w:tblPr>
        <w:tblStyle w:val="af1"/>
        <w:tblW w:w="1045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80"/>
        <w:gridCol w:w="4238"/>
        <w:gridCol w:w="4238"/>
      </w:tblGrid>
      <w:tr w:rsidR="00C66528" w:rsidRPr="005D5A4E" w14:paraId="2B19F0E1" w14:textId="77777777">
        <w:trPr>
          <w:trHeight w:val="840"/>
        </w:trPr>
        <w:tc>
          <w:tcPr>
            <w:tcW w:w="1980" w:type="dxa"/>
            <w:vAlign w:val="center"/>
          </w:tcPr>
          <w:p w14:paraId="4DCFF355" w14:textId="77777777" w:rsidR="00C66528" w:rsidRPr="005D5A4E" w:rsidRDefault="00DF1CE7">
            <w:pPr>
              <w:spacing w:line="240" w:lineRule="auto"/>
              <w:rPr>
                <w:rFonts w:asciiTheme="majorEastAsia" w:eastAsiaTheme="majorEastAsia" w:hAnsiTheme="majorEastAsia"/>
                <w:sz w:val="21"/>
                <w:szCs w:val="21"/>
              </w:rPr>
            </w:pPr>
            <w:r w:rsidRPr="005D5A4E">
              <w:rPr>
                <w:rFonts w:asciiTheme="majorEastAsia" w:eastAsiaTheme="majorEastAsia" w:hAnsiTheme="majorEastAsia" w:cs="ＭＳ 明朝" w:hint="eastAsia"/>
                <w:sz w:val="21"/>
                <w:szCs w:val="21"/>
              </w:rPr>
              <w:t>貴社名</w:t>
            </w:r>
          </w:p>
        </w:tc>
        <w:tc>
          <w:tcPr>
            <w:tcW w:w="8476" w:type="dxa"/>
            <w:gridSpan w:val="2"/>
            <w:vAlign w:val="center"/>
          </w:tcPr>
          <w:p w14:paraId="3DB6DBC5" w14:textId="77777777" w:rsidR="00C66528" w:rsidRPr="005D5A4E" w:rsidRDefault="00C66528">
            <w:pPr>
              <w:spacing w:line="240" w:lineRule="auto"/>
              <w:rPr>
                <w:rFonts w:asciiTheme="majorEastAsia" w:eastAsiaTheme="majorEastAsia" w:hAnsiTheme="majorEastAsia"/>
                <w:sz w:val="21"/>
                <w:szCs w:val="21"/>
              </w:rPr>
            </w:pPr>
          </w:p>
        </w:tc>
      </w:tr>
      <w:tr w:rsidR="00C66528" w:rsidRPr="005D5A4E" w14:paraId="3C7E7A53" w14:textId="77777777">
        <w:trPr>
          <w:trHeight w:val="840"/>
        </w:trPr>
        <w:tc>
          <w:tcPr>
            <w:tcW w:w="1980" w:type="dxa"/>
            <w:tcBorders>
              <w:bottom w:val="single" w:sz="4" w:space="0" w:color="000000"/>
            </w:tcBorders>
            <w:vAlign w:val="center"/>
          </w:tcPr>
          <w:p w14:paraId="1D3AB930" w14:textId="77777777" w:rsidR="00C66528" w:rsidRPr="005D5A4E" w:rsidRDefault="00DF1CE7">
            <w:pPr>
              <w:spacing w:line="240" w:lineRule="auto"/>
              <w:rPr>
                <w:rFonts w:asciiTheme="majorEastAsia" w:eastAsiaTheme="majorEastAsia" w:hAnsiTheme="majorEastAsia"/>
                <w:sz w:val="21"/>
                <w:szCs w:val="21"/>
              </w:rPr>
            </w:pPr>
            <w:r w:rsidRPr="005D5A4E">
              <w:rPr>
                <w:rFonts w:asciiTheme="majorEastAsia" w:eastAsiaTheme="majorEastAsia" w:hAnsiTheme="majorEastAsia" w:cs="ＭＳ 明朝" w:hint="eastAsia"/>
                <w:sz w:val="21"/>
                <w:szCs w:val="21"/>
              </w:rPr>
              <w:t>ご所属／役職</w:t>
            </w:r>
          </w:p>
        </w:tc>
        <w:tc>
          <w:tcPr>
            <w:tcW w:w="8476" w:type="dxa"/>
            <w:gridSpan w:val="2"/>
            <w:tcBorders>
              <w:bottom w:val="single" w:sz="4" w:space="0" w:color="000000"/>
            </w:tcBorders>
            <w:vAlign w:val="center"/>
          </w:tcPr>
          <w:p w14:paraId="70DF2AEB" w14:textId="77777777" w:rsidR="00C66528" w:rsidRPr="005D5A4E" w:rsidRDefault="00C66528">
            <w:pPr>
              <w:spacing w:line="240" w:lineRule="auto"/>
              <w:rPr>
                <w:rFonts w:asciiTheme="majorEastAsia" w:eastAsiaTheme="majorEastAsia" w:hAnsiTheme="majorEastAsia"/>
                <w:sz w:val="21"/>
                <w:szCs w:val="21"/>
              </w:rPr>
            </w:pPr>
          </w:p>
        </w:tc>
      </w:tr>
      <w:tr w:rsidR="00C66528" w:rsidRPr="005D5A4E" w14:paraId="7B0AFF63" w14:textId="77777777">
        <w:trPr>
          <w:trHeight w:val="368"/>
        </w:trPr>
        <w:tc>
          <w:tcPr>
            <w:tcW w:w="1980" w:type="dxa"/>
            <w:tcBorders>
              <w:bottom w:val="nil"/>
            </w:tcBorders>
            <w:vAlign w:val="center"/>
          </w:tcPr>
          <w:p w14:paraId="5B278CDB" w14:textId="77777777" w:rsidR="00C66528" w:rsidRPr="005D5A4E" w:rsidRDefault="00DF1CE7">
            <w:pPr>
              <w:spacing w:line="240" w:lineRule="auto"/>
              <w:rPr>
                <w:rFonts w:asciiTheme="majorEastAsia" w:eastAsiaTheme="majorEastAsia" w:hAnsiTheme="majorEastAsia"/>
                <w:sz w:val="21"/>
                <w:szCs w:val="21"/>
              </w:rPr>
            </w:pPr>
            <w:r w:rsidRPr="005D5A4E">
              <w:rPr>
                <w:rFonts w:asciiTheme="majorEastAsia" w:eastAsiaTheme="majorEastAsia" w:hAnsiTheme="majorEastAsia" w:cs="ＭＳ 明朝" w:hint="eastAsia"/>
                <w:sz w:val="21"/>
                <w:szCs w:val="21"/>
              </w:rPr>
              <w:t>フリガナ</w:t>
            </w:r>
          </w:p>
        </w:tc>
        <w:tc>
          <w:tcPr>
            <w:tcW w:w="8476" w:type="dxa"/>
            <w:gridSpan w:val="2"/>
            <w:tcBorders>
              <w:bottom w:val="dotted" w:sz="8" w:space="0" w:color="666666"/>
            </w:tcBorders>
            <w:vAlign w:val="center"/>
          </w:tcPr>
          <w:p w14:paraId="17538B12" w14:textId="77777777" w:rsidR="00C66528" w:rsidRPr="005D5A4E" w:rsidRDefault="00C66528">
            <w:pPr>
              <w:spacing w:line="240" w:lineRule="auto"/>
              <w:rPr>
                <w:rFonts w:asciiTheme="majorEastAsia" w:eastAsiaTheme="majorEastAsia" w:hAnsiTheme="majorEastAsia"/>
                <w:sz w:val="21"/>
                <w:szCs w:val="21"/>
              </w:rPr>
            </w:pPr>
          </w:p>
        </w:tc>
      </w:tr>
      <w:tr w:rsidR="00C66528" w:rsidRPr="005D5A4E" w14:paraId="3B8EDBDE" w14:textId="77777777">
        <w:trPr>
          <w:trHeight w:val="840"/>
        </w:trPr>
        <w:tc>
          <w:tcPr>
            <w:tcW w:w="1980" w:type="dxa"/>
            <w:tcBorders>
              <w:top w:val="nil"/>
            </w:tcBorders>
            <w:vAlign w:val="center"/>
          </w:tcPr>
          <w:p w14:paraId="6FF46E9A" w14:textId="77777777" w:rsidR="00C66528" w:rsidRPr="005D5A4E" w:rsidRDefault="00DF1CE7">
            <w:pPr>
              <w:spacing w:line="240" w:lineRule="auto"/>
              <w:rPr>
                <w:rFonts w:asciiTheme="majorEastAsia" w:eastAsiaTheme="majorEastAsia" w:hAnsiTheme="majorEastAsia"/>
                <w:sz w:val="21"/>
                <w:szCs w:val="21"/>
              </w:rPr>
            </w:pPr>
            <w:r w:rsidRPr="005D5A4E">
              <w:rPr>
                <w:rFonts w:asciiTheme="majorEastAsia" w:eastAsiaTheme="majorEastAsia" w:hAnsiTheme="majorEastAsia" w:cs="ＭＳ 明朝" w:hint="eastAsia"/>
                <w:sz w:val="21"/>
                <w:szCs w:val="21"/>
              </w:rPr>
              <w:t>ご担当者名</w:t>
            </w:r>
          </w:p>
        </w:tc>
        <w:tc>
          <w:tcPr>
            <w:tcW w:w="8476" w:type="dxa"/>
            <w:gridSpan w:val="2"/>
            <w:tcBorders>
              <w:top w:val="dotted" w:sz="8" w:space="0" w:color="666666"/>
            </w:tcBorders>
            <w:vAlign w:val="center"/>
          </w:tcPr>
          <w:p w14:paraId="0F43EAAE" w14:textId="77777777" w:rsidR="00C66528" w:rsidRPr="005D5A4E" w:rsidRDefault="00C66528">
            <w:pPr>
              <w:spacing w:line="240" w:lineRule="auto"/>
              <w:rPr>
                <w:rFonts w:asciiTheme="majorEastAsia" w:eastAsiaTheme="majorEastAsia" w:hAnsiTheme="majorEastAsia"/>
                <w:sz w:val="21"/>
                <w:szCs w:val="21"/>
              </w:rPr>
            </w:pPr>
          </w:p>
        </w:tc>
      </w:tr>
      <w:tr w:rsidR="00C66528" w:rsidRPr="005D5A4E" w14:paraId="417F34CB" w14:textId="77777777">
        <w:trPr>
          <w:trHeight w:val="851"/>
        </w:trPr>
        <w:tc>
          <w:tcPr>
            <w:tcW w:w="1980" w:type="dxa"/>
            <w:vMerge w:val="restart"/>
            <w:vAlign w:val="center"/>
          </w:tcPr>
          <w:p w14:paraId="7295B880" w14:textId="77777777" w:rsidR="00C66528" w:rsidRPr="005D5A4E" w:rsidRDefault="00DF1CE7">
            <w:pPr>
              <w:spacing w:line="240" w:lineRule="auto"/>
              <w:rPr>
                <w:rFonts w:asciiTheme="majorEastAsia" w:eastAsiaTheme="majorEastAsia" w:hAnsiTheme="majorEastAsia"/>
                <w:sz w:val="21"/>
                <w:szCs w:val="21"/>
              </w:rPr>
            </w:pPr>
            <w:r w:rsidRPr="005D5A4E">
              <w:rPr>
                <w:rFonts w:asciiTheme="majorEastAsia" w:eastAsiaTheme="majorEastAsia" w:hAnsiTheme="majorEastAsia" w:cs="ＭＳ 明朝" w:hint="eastAsia"/>
                <w:sz w:val="21"/>
                <w:szCs w:val="21"/>
              </w:rPr>
              <w:t>ご連絡先</w:t>
            </w:r>
          </w:p>
        </w:tc>
        <w:tc>
          <w:tcPr>
            <w:tcW w:w="8476" w:type="dxa"/>
            <w:gridSpan w:val="2"/>
          </w:tcPr>
          <w:p w14:paraId="74D3F311" w14:textId="77777777" w:rsidR="00C66528" w:rsidRPr="005D5A4E" w:rsidRDefault="00DF1CE7">
            <w:pPr>
              <w:spacing w:line="240" w:lineRule="auto"/>
              <w:rPr>
                <w:rFonts w:asciiTheme="majorEastAsia" w:eastAsiaTheme="majorEastAsia" w:hAnsiTheme="majorEastAsia"/>
                <w:sz w:val="21"/>
                <w:szCs w:val="21"/>
              </w:rPr>
            </w:pPr>
            <w:r w:rsidRPr="005D5A4E">
              <w:rPr>
                <w:rFonts w:asciiTheme="majorEastAsia" w:eastAsiaTheme="majorEastAsia" w:hAnsiTheme="majorEastAsia"/>
                <w:sz w:val="21"/>
                <w:szCs w:val="21"/>
              </w:rPr>
              <w:t>TEL</w:t>
            </w:r>
          </w:p>
          <w:p w14:paraId="0220DB06" w14:textId="77777777" w:rsidR="00C66528" w:rsidRPr="005D5A4E" w:rsidRDefault="00C66528">
            <w:pPr>
              <w:spacing w:line="240" w:lineRule="auto"/>
              <w:rPr>
                <w:rFonts w:asciiTheme="majorEastAsia" w:eastAsiaTheme="majorEastAsia" w:hAnsiTheme="majorEastAsia"/>
                <w:sz w:val="21"/>
                <w:szCs w:val="21"/>
              </w:rPr>
            </w:pPr>
          </w:p>
        </w:tc>
      </w:tr>
      <w:tr w:rsidR="00C66528" w:rsidRPr="005D5A4E" w14:paraId="5BB95E10" w14:textId="77777777">
        <w:trPr>
          <w:trHeight w:val="851"/>
        </w:trPr>
        <w:tc>
          <w:tcPr>
            <w:tcW w:w="1980" w:type="dxa"/>
            <w:vMerge/>
            <w:vAlign w:val="center"/>
          </w:tcPr>
          <w:p w14:paraId="481931C1" w14:textId="77777777" w:rsidR="00C66528" w:rsidRPr="005D5A4E" w:rsidRDefault="00C66528">
            <w:pPr>
              <w:widowControl w:val="0"/>
              <w:rPr>
                <w:rFonts w:asciiTheme="majorEastAsia" w:eastAsiaTheme="majorEastAsia" w:hAnsiTheme="majorEastAsia"/>
                <w:sz w:val="21"/>
                <w:szCs w:val="21"/>
              </w:rPr>
            </w:pPr>
          </w:p>
        </w:tc>
        <w:tc>
          <w:tcPr>
            <w:tcW w:w="8476" w:type="dxa"/>
            <w:gridSpan w:val="2"/>
          </w:tcPr>
          <w:p w14:paraId="09969A13" w14:textId="13CDBE23" w:rsidR="00C66528" w:rsidRPr="005D5A4E" w:rsidRDefault="000E63BB">
            <w:pPr>
              <w:spacing w:line="240" w:lineRule="auto"/>
              <w:rPr>
                <w:rFonts w:asciiTheme="majorEastAsia" w:eastAsiaTheme="majorEastAsia" w:hAnsiTheme="majorEastAsia"/>
                <w:sz w:val="21"/>
                <w:szCs w:val="21"/>
              </w:rPr>
            </w:pPr>
            <w:r>
              <w:rPr>
                <w:rFonts w:asciiTheme="majorEastAsia" w:eastAsiaTheme="majorEastAsia" w:hAnsiTheme="majorEastAsia" w:cs="ＭＳ 明朝" w:hint="eastAsia"/>
                <w:sz w:val="21"/>
                <w:szCs w:val="21"/>
              </w:rPr>
              <w:t>e</w:t>
            </w:r>
            <w:r w:rsidR="00DF1CE7" w:rsidRPr="005D5A4E">
              <w:rPr>
                <w:rFonts w:asciiTheme="majorEastAsia" w:eastAsiaTheme="majorEastAsia" w:hAnsiTheme="majorEastAsia"/>
                <w:sz w:val="21"/>
                <w:szCs w:val="21"/>
              </w:rPr>
              <w:t xml:space="preserve">-mail </w:t>
            </w:r>
          </w:p>
          <w:p w14:paraId="71A18006" w14:textId="77777777" w:rsidR="00C66528" w:rsidRPr="005D5A4E" w:rsidRDefault="00C66528">
            <w:pPr>
              <w:spacing w:line="240" w:lineRule="auto"/>
              <w:rPr>
                <w:rFonts w:asciiTheme="majorEastAsia" w:eastAsiaTheme="majorEastAsia" w:hAnsiTheme="majorEastAsia"/>
                <w:sz w:val="21"/>
                <w:szCs w:val="21"/>
              </w:rPr>
            </w:pPr>
          </w:p>
        </w:tc>
      </w:tr>
      <w:tr w:rsidR="00C66528" w:rsidRPr="005D5A4E" w14:paraId="600186E5" w14:textId="77777777">
        <w:trPr>
          <w:trHeight w:val="851"/>
        </w:trPr>
        <w:tc>
          <w:tcPr>
            <w:tcW w:w="1980" w:type="dxa"/>
            <w:vAlign w:val="center"/>
          </w:tcPr>
          <w:p w14:paraId="715A7DA0" w14:textId="77777777" w:rsidR="00C66528" w:rsidRPr="005D5A4E" w:rsidRDefault="00DF1CE7">
            <w:pPr>
              <w:spacing w:line="240" w:lineRule="auto"/>
              <w:rPr>
                <w:rFonts w:asciiTheme="majorEastAsia" w:eastAsiaTheme="majorEastAsia" w:hAnsiTheme="majorEastAsia"/>
                <w:sz w:val="21"/>
                <w:szCs w:val="21"/>
              </w:rPr>
            </w:pPr>
            <w:r w:rsidRPr="005D5A4E">
              <w:rPr>
                <w:rFonts w:asciiTheme="majorEastAsia" w:eastAsiaTheme="majorEastAsia" w:hAnsiTheme="majorEastAsia" w:cs="ＭＳ 明朝" w:hint="eastAsia"/>
                <w:sz w:val="21"/>
                <w:szCs w:val="21"/>
              </w:rPr>
              <w:t>貴社所在地</w:t>
            </w:r>
          </w:p>
        </w:tc>
        <w:tc>
          <w:tcPr>
            <w:tcW w:w="8476" w:type="dxa"/>
            <w:gridSpan w:val="2"/>
          </w:tcPr>
          <w:p w14:paraId="37925FF5" w14:textId="77777777" w:rsidR="00C66528" w:rsidRPr="005D5A4E" w:rsidRDefault="00DF1CE7">
            <w:pPr>
              <w:spacing w:line="240" w:lineRule="auto"/>
              <w:rPr>
                <w:rFonts w:asciiTheme="majorEastAsia" w:eastAsiaTheme="majorEastAsia" w:hAnsiTheme="majorEastAsia"/>
                <w:sz w:val="21"/>
                <w:szCs w:val="21"/>
              </w:rPr>
            </w:pPr>
            <w:r w:rsidRPr="005D5A4E">
              <w:rPr>
                <w:rFonts w:asciiTheme="majorEastAsia" w:eastAsiaTheme="majorEastAsia" w:hAnsiTheme="majorEastAsia" w:cs="ＭＳ 明朝" w:hint="eastAsia"/>
                <w:sz w:val="21"/>
                <w:szCs w:val="21"/>
              </w:rPr>
              <w:t>〒</w:t>
            </w:r>
          </w:p>
          <w:p w14:paraId="05780529" w14:textId="77777777" w:rsidR="00C66528" w:rsidRPr="005D5A4E" w:rsidRDefault="00C66528">
            <w:pPr>
              <w:spacing w:line="240" w:lineRule="auto"/>
              <w:rPr>
                <w:rFonts w:asciiTheme="majorEastAsia" w:eastAsiaTheme="majorEastAsia" w:hAnsiTheme="majorEastAsia"/>
                <w:sz w:val="21"/>
                <w:szCs w:val="21"/>
              </w:rPr>
            </w:pPr>
          </w:p>
          <w:p w14:paraId="686AB07C" w14:textId="77777777" w:rsidR="00C66528" w:rsidRPr="005D5A4E" w:rsidRDefault="00C66528">
            <w:pPr>
              <w:spacing w:line="240" w:lineRule="auto"/>
              <w:rPr>
                <w:rFonts w:asciiTheme="majorEastAsia" w:eastAsiaTheme="majorEastAsia" w:hAnsiTheme="majorEastAsia"/>
                <w:sz w:val="21"/>
                <w:szCs w:val="21"/>
              </w:rPr>
            </w:pPr>
          </w:p>
        </w:tc>
      </w:tr>
      <w:tr w:rsidR="00C66528" w:rsidRPr="005D5A4E" w14:paraId="66EED0F0" w14:textId="77777777">
        <w:trPr>
          <w:trHeight w:val="851"/>
        </w:trPr>
        <w:tc>
          <w:tcPr>
            <w:tcW w:w="1980" w:type="dxa"/>
            <w:vAlign w:val="center"/>
          </w:tcPr>
          <w:p w14:paraId="35A0F714" w14:textId="77777777" w:rsidR="00C66528" w:rsidRPr="005D5A4E" w:rsidRDefault="00DF1CE7">
            <w:pPr>
              <w:spacing w:line="240" w:lineRule="auto"/>
              <w:rPr>
                <w:rFonts w:asciiTheme="majorEastAsia" w:eastAsiaTheme="majorEastAsia" w:hAnsiTheme="majorEastAsia"/>
                <w:sz w:val="21"/>
                <w:szCs w:val="21"/>
              </w:rPr>
            </w:pPr>
            <w:r w:rsidRPr="005D5A4E">
              <w:rPr>
                <w:rFonts w:asciiTheme="majorEastAsia" w:eastAsiaTheme="majorEastAsia" w:hAnsiTheme="majorEastAsia" w:cs="ＭＳ 明朝" w:hint="eastAsia"/>
                <w:sz w:val="21"/>
                <w:szCs w:val="21"/>
              </w:rPr>
              <w:t>ご発表希望日</w:t>
            </w:r>
          </w:p>
          <w:p w14:paraId="7B3385B7" w14:textId="12725FB0" w:rsidR="00C66528" w:rsidRPr="005D5A4E" w:rsidRDefault="00DF1CE7">
            <w:pPr>
              <w:spacing w:line="240" w:lineRule="auto"/>
              <w:rPr>
                <w:rFonts w:asciiTheme="majorEastAsia" w:eastAsiaTheme="majorEastAsia" w:hAnsiTheme="majorEastAsia"/>
                <w:sz w:val="14"/>
                <w:szCs w:val="14"/>
              </w:rPr>
            </w:pPr>
            <w:r w:rsidRPr="005D5A4E">
              <w:rPr>
                <w:rFonts w:asciiTheme="majorEastAsia" w:eastAsiaTheme="majorEastAsia" w:hAnsiTheme="majorEastAsia"/>
                <w:sz w:val="14"/>
                <w:szCs w:val="14"/>
              </w:rPr>
              <w:t>3</w:t>
            </w:r>
            <w:r w:rsidRPr="005D5A4E">
              <w:rPr>
                <w:rFonts w:asciiTheme="majorEastAsia" w:eastAsiaTheme="majorEastAsia" w:hAnsiTheme="majorEastAsia" w:cs="ＭＳ 明朝" w:hint="eastAsia"/>
                <w:sz w:val="14"/>
                <w:szCs w:val="14"/>
              </w:rPr>
              <w:t>月</w:t>
            </w:r>
            <w:r w:rsidR="000E63BB">
              <w:rPr>
                <w:rFonts w:asciiTheme="majorEastAsia" w:eastAsiaTheme="majorEastAsia" w:hAnsiTheme="majorEastAsia" w:hint="eastAsia"/>
                <w:sz w:val="14"/>
                <w:szCs w:val="14"/>
              </w:rPr>
              <w:t>8</w:t>
            </w:r>
            <w:r w:rsidRPr="005D5A4E">
              <w:rPr>
                <w:rFonts w:asciiTheme="majorEastAsia" w:eastAsiaTheme="majorEastAsia" w:hAnsiTheme="majorEastAsia" w:cs="ＭＳ 明朝" w:hint="eastAsia"/>
                <w:sz w:val="14"/>
                <w:szCs w:val="14"/>
              </w:rPr>
              <w:t>～</w:t>
            </w:r>
            <w:r w:rsidR="000E63BB">
              <w:rPr>
                <w:rFonts w:asciiTheme="majorEastAsia" w:eastAsiaTheme="majorEastAsia" w:hAnsiTheme="majorEastAsia" w:hint="eastAsia"/>
                <w:sz w:val="14"/>
                <w:szCs w:val="14"/>
              </w:rPr>
              <w:t>10</w:t>
            </w:r>
            <w:r w:rsidRPr="005D5A4E">
              <w:rPr>
                <w:rFonts w:asciiTheme="majorEastAsia" w:eastAsiaTheme="majorEastAsia" w:hAnsiTheme="majorEastAsia" w:cs="ＭＳ 明朝" w:hint="eastAsia"/>
                <w:sz w:val="14"/>
                <w:szCs w:val="14"/>
              </w:rPr>
              <w:t>日のいずれかをご記入ください。</w:t>
            </w:r>
          </w:p>
        </w:tc>
        <w:tc>
          <w:tcPr>
            <w:tcW w:w="4238" w:type="dxa"/>
          </w:tcPr>
          <w:p w14:paraId="029DBA51" w14:textId="77777777" w:rsidR="00C66528" w:rsidRPr="005D5A4E" w:rsidRDefault="00DF1CE7">
            <w:pPr>
              <w:spacing w:line="240" w:lineRule="auto"/>
              <w:rPr>
                <w:rFonts w:asciiTheme="majorEastAsia" w:eastAsiaTheme="majorEastAsia" w:hAnsiTheme="majorEastAsia"/>
                <w:sz w:val="21"/>
                <w:szCs w:val="21"/>
              </w:rPr>
            </w:pPr>
            <w:r w:rsidRPr="005D5A4E">
              <w:rPr>
                <w:rFonts w:asciiTheme="majorEastAsia" w:eastAsiaTheme="majorEastAsia" w:hAnsiTheme="majorEastAsia" w:cs="ＭＳ 明朝" w:hint="eastAsia"/>
                <w:sz w:val="21"/>
                <w:szCs w:val="21"/>
              </w:rPr>
              <w:t>第</w:t>
            </w:r>
            <w:r w:rsidRPr="005D5A4E">
              <w:rPr>
                <w:rFonts w:asciiTheme="majorEastAsia" w:eastAsiaTheme="majorEastAsia" w:hAnsiTheme="majorEastAsia"/>
                <w:sz w:val="21"/>
                <w:szCs w:val="21"/>
              </w:rPr>
              <w:t>1</w:t>
            </w:r>
            <w:r w:rsidRPr="005D5A4E">
              <w:rPr>
                <w:rFonts w:asciiTheme="majorEastAsia" w:eastAsiaTheme="majorEastAsia" w:hAnsiTheme="majorEastAsia" w:cs="ＭＳ 明朝" w:hint="eastAsia"/>
                <w:sz w:val="21"/>
                <w:szCs w:val="21"/>
              </w:rPr>
              <w:t>希望：</w:t>
            </w:r>
          </w:p>
        </w:tc>
        <w:tc>
          <w:tcPr>
            <w:tcW w:w="4238" w:type="dxa"/>
          </w:tcPr>
          <w:p w14:paraId="78015A36" w14:textId="77777777" w:rsidR="00C66528" w:rsidRPr="005D5A4E" w:rsidRDefault="00DF1CE7">
            <w:pPr>
              <w:spacing w:line="240" w:lineRule="auto"/>
              <w:rPr>
                <w:rFonts w:asciiTheme="majorEastAsia" w:eastAsiaTheme="majorEastAsia" w:hAnsiTheme="majorEastAsia"/>
                <w:sz w:val="21"/>
                <w:szCs w:val="21"/>
              </w:rPr>
            </w:pPr>
            <w:r w:rsidRPr="005D5A4E">
              <w:rPr>
                <w:rFonts w:asciiTheme="majorEastAsia" w:eastAsiaTheme="majorEastAsia" w:hAnsiTheme="majorEastAsia" w:cs="ＭＳ 明朝" w:hint="eastAsia"/>
                <w:sz w:val="21"/>
                <w:szCs w:val="21"/>
              </w:rPr>
              <w:t>第</w:t>
            </w:r>
            <w:r w:rsidRPr="005D5A4E">
              <w:rPr>
                <w:rFonts w:asciiTheme="majorEastAsia" w:eastAsiaTheme="majorEastAsia" w:hAnsiTheme="majorEastAsia"/>
                <w:sz w:val="21"/>
                <w:szCs w:val="21"/>
              </w:rPr>
              <w:t>2</w:t>
            </w:r>
            <w:r w:rsidRPr="005D5A4E">
              <w:rPr>
                <w:rFonts w:asciiTheme="majorEastAsia" w:eastAsiaTheme="majorEastAsia" w:hAnsiTheme="majorEastAsia" w:cs="ＭＳ 明朝" w:hint="eastAsia"/>
                <w:sz w:val="21"/>
                <w:szCs w:val="21"/>
              </w:rPr>
              <w:t>希望：</w:t>
            </w:r>
          </w:p>
        </w:tc>
      </w:tr>
    </w:tbl>
    <w:p w14:paraId="72D279C0" w14:textId="77777777" w:rsidR="00C66528" w:rsidRPr="005D5A4E" w:rsidRDefault="00C66528">
      <w:pPr>
        <w:spacing w:line="240" w:lineRule="auto"/>
        <w:rPr>
          <w:rFonts w:asciiTheme="majorEastAsia" w:eastAsiaTheme="majorEastAsia" w:hAnsiTheme="majorEastAsia"/>
          <w:sz w:val="21"/>
          <w:szCs w:val="21"/>
        </w:rPr>
      </w:pPr>
    </w:p>
    <w:p w14:paraId="0F95B08A" w14:textId="77777777" w:rsidR="00C66528" w:rsidRPr="005D5A4E" w:rsidRDefault="00DF1CE7">
      <w:pPr>
        <w:spacing w:line="240" w:lineRule="auto"/>
        <w:rPr>
          <w:rFonts w:asciiTheme="majorEastAsia" w:eastAsiaTheme="majorEastAsia" w:hAnsiTheme="majorEastAsia"/>
          <w:sz w:val="21"/>
          <w:szCs w:val="21"/>
        </w:rPr>
      </w:pPr>
      <w:r w:rsidRPr="005D5A4E">
        <w:rPr>
          <w:rFonts w:asciiTheme="majorEastAsia" w:eastAsiaTheme="majorEastAsia" w:hAnsiTheme="majorEastAsia" w:cs="ＭＳ 明朝" w:hint="eastAsia"/>
          <w:sz w:val="21"/>
          <w:szCs w:val="21"/>
        </w:rPr>
        <w:t>ご記入後、お手数ですが</w:t>
      </w:r>
      <w:r w:rsidRPr="005D5A4E">
        <w:rPr>
          <w:rFonts w:asciiTheme="majorEastAsia" w:eastAsiaTheme="majorEastAsia" w:hAnsiTheme="majorEastAsia"/>
          <w:sz w:val="21"/>
          <w:szCs w:val="21"/>
        </w:rPr>
        <w:t xml:space="preserve"> </w:t>
      </w:r>
      <w:hyperlink r:id="rId7">
        <w:r w:rsidRPr="005D5A4E">
          <w:rPr>
            <w:rFonts w:asciiTheme="majorEastAsia" w:eastAsiaTheme="majorEastAsia" w:hAnsiTheme="majorEastAsia"/>
            <w:color w:val="0563C1"/>
            <w:sz w:val="21"/>
            <w:szCs w:val="21"/>
            <w:u w:val="single"/>
          </w:rPr>
          <w:t>info@reseablic.com</w:t>
        </w:r>
      </w:hyperlink>
      <w:r w:rsidRPr="005D5A4E">
        <w:rPr>
          <w:rFonts w:asciiTheme="majorEastAsia" w:eastAsiaTheme="majorEastAsia" w:hAnsiTheme="majorEastAsia"/>
          <w:sz w:val="21"/>
          <w:szCs w:val="21"/>
        </w:rPr>
        <w:t xml:space="preserve"> </w:t>
      </w:r>
      <w:r w:rsidRPr="005D5A4E">
        <w:rPr>
          <w:rFonts w:asciiTheme="majorEastAsia" w:eastAsiaTheme="majorEastAsia" w:hAnsiTheme="majorEastAsia" w:cs="ＭＳ 明朝" w:hint="eastAsia"/>
          <w:sz w:val="21"/>
          <w:szCs w:val="21"/>
        </w:rPr>
        <w:t>までメール添付にてお送りください。</w:t>
      </w:r>
    </w:p>
    <w:p w14:paraId="7CA26649" w14:textId="77777777" w:rsidR="00C66528" w:rsidRPr="005D5A4E" w:rsidRDefault="00C66528">
      <w:pPr>
        <w:spacing w:line="240" w:lineRule="auto"/>
        <w:rPr>
          <w:rFonts w:asciiTheme="majorEastAsia" w:eastAsiaTheme="majorEastAsia" w:hAnsiTheme="majorEastAsia"/>
          <w:sz w:val="21"/>
          <w:szCs w:val="21"/>
        </w:rPr>
      </w:pPr>
    </w:p>
    <w:p w14:paraId="7D3AFBA5" w14:textId="77777777" w:rsidR="00C66528" w:rsidRPr="005D5A4E" w:rsidRDefault="00C66528">
      <w:pPr>
        <w:spacing w:line="240" w:lineRule="auto"/>
        <w:rPr>
          <w:rFonts w:asciiTheme="majorEastAsia" w:eastAsiaTheme="majorEastAsia" w:hAnsiTheme="majorEastAsia"/>
          <w:sz w:val="21"/>
          <w:szCs w:val="21"/>
        </w:rPr>
      </w:pPr>
    </w:p>
    <w:p w14:paraId="5AD4F654" w14:textId="77777777" w:rsidR="00C66528" w:rsidRPr="005D5A4E" w:rsidRDefault="00DF1CE7">
      <w:pPr>
        <w:spacing w:line="240" w:lineRule="auto"/>
        <w:rPr>
          <w:rFonts w:asciiTheme="majorEastAsia" w:eastAsiaTheme="majorEastAsia" w:hAnsiTheme="majorEastAsia"/>
          <w:sz w:val="21"/>
          <w:szCs w:val="21"/>
        </w:rPr>
      </w:pPr>
      <w:r w:rsidRPr="005D5A4E">
        <w:rPr>
          <w:rFonts w:asciiTheme="majorEastAsia" w:eastAsiaTheme="majorEastAsia" w:hAnsiTheme="majorEastAsia"/>
          <w:sz w:val="21"/>
          <w:szCs w:val="21"/>
        </w:rPr>
        <w:t>[</w:t>
      </w:r>
      <w:r w:rsidRPr="005D5A4E">
        <w:rPr>
          <w:rFonts w:asciiTheme="majorEastAsia" w:eastAsiaTheme="majorEastAsia" w:hAnsiTheme="majorEastAsia" w:cs="ＭＳ 明朝" w:hint="eastAsia"/>
          <w:sz w:val="21"/>
          <w:szCs w:val="21"/>
        </w:rPr>
        <w:t>お知らせ・注意事項</w:t>
      </w:r>
      <w:r w:rsidRPr="005D5A4E">
        <w:rPr>
          <w:rFonts w:asciiTheme="majorEastAsia" w:eastAsiaTheme="majorEastAsia" w:hAnsiTheme="majorEastAsia"/>
          <w:sz w:val="21"/>
          <w:szCs w:val="21"/>
        </w:rPr>
        <w:t>]</w:t>
      </w:r>
    </w:p>
    <w:p w14:paraId="36FAEB6D" w14:textId="1FFEF588" w:rsidR="00C66528" w:rsidRPr="005D5A4E" w:rsidRDefault="00DF1CE7">
      <w:pPr>
        <w:numPr>
          <w:ilvl w:val="0"/>
          <w:numId w:val="1"/>
        </w:numPr>
        <w:spacing w:line="240" w:lineRule="auto"/>
        <w:rPr>
          <w:rFonts w:asciiTheme="majorEastAsia" w:eastAsiaTheme="majorEastAsia" w:hAnsiTheme="majorEastAsia"/>
          <w:sz w:val="21"/>
          <w:szCs w:val="21"/>
        </w:rPr>
      </w:pPr>
      <w:r w:rsidRPr="005D5A4E">
        <w:rPr>
          <w:rFonts w:asciiTheme="majorEastAsia" w:eastAsiaTheme="majorEastAsia" w:hAnsiTheme="majorEastAsia" w:cs="ＭＳ 明朝" w:hint="eastAsia"/>
          <w:sz w:val="21"/>
          <w:szCs w:val="21"/>
        </w:rPr>
        <w:t>本サービスで収集した個人情報を含む情報は本目的の達成以外には利用、提供</w:t>
      </w:r>
      <w:r w:rsidR="00556905">
        <w:rPr>
          <w:rFonts w:asciiTheme="majorEastAsia" w:eastAsiaTheme="majorEastAsia" w:hAnsiTheme="majorEastAsia" w:cs="ＭＳ 明朝" w:hint="eastAsia"/>
          <w:sz w:val="21"/>
          <w:szCs w:val="21"/>
        </w:rPr>
        <w:t>いた</w:t>
      </w:r>
      <w:r w:rsidRPr="005D5A4E">
        <w:rPr>
          <w:rFonts w:asciiTheme="majorEastAsia" w:eastAsiaTheme="majorEastAsia" w:hAnsiTheme="majorEastAsia" w:cs="ＭＳ 明朝" w:hint="eastAsia"/>
          <w:sz w:val="21"/>
          <w:szCs w:val="21"/>
        </w:rPr>
        <w:t>しません。</w:t>
      </w:r>
    </w:p>
    <w:p w14:paraId="5326988D" w14:textId="1A2A8391" w:rsidR="00C66528" w:rsidRPr="005D5A4E" w:rsidRDefault="00DF1CE7">
      <w:pPr>
        <w:numPr>
          <w:ilvl w:val="0"/>
          <w:numId w:val="1"/>
        </w:numPr>
        <w:spacing w:line="240" w:lineRule="auto"/>
        <w:rPr>
          <w:rFonts w:asciiTheme="majorEastAsia" w:eastAsiaTheme="majorEastAsia" w:hAnsiTheme="majorEastAsia"/>
          <w:sz w:val="21"/>
          <w:szCs w:val="21"/>
        </w:rPr>
      </w:pPr>
      <w:r w:rsidRPr="005D5A4E">
        <w:rPr>
          <w:rFonts w:asciiTheme="majorEastAsia" w:eastAsiaTheme="majorEastAsia" w:hAnsiTheme="majorEastAsia" w:cs="ＭＳ 明朝" w:hint="eastAsia"/>
          <w:sz w:val="21"/>
          <w:szCs w:val="21"/>
        </w:rPr>
        <w:t>お申込み受理後の不可抗力と認められる事由以外は原則解約できません。解約が認められた場合でも</w:t>
      </w:r>
      <w:r w:rsidR="00CF4D76">
        <w:rPr>
          <w:rFonts w:asciiTheme="majorEastAsia" w:eastAsiaTheme="majorEastAsia" w:hAnsiTheme="majorEastAsia" w:cs="ＭＳ 明朝" w:hint="eastAsia"/>
          <w:sz w:val="21"/>
          <w:szCs w:val="21"/>
        </w:rPr>
        <w:t>登壇費用の全額</w:t>
      </w:r>
      <w:r w:rsidRPr="005D5A4E">
        <w:rPr>
          <w:rFonts w:asciiTheme="majorEastAsia" w:eastAsiaTheme="majorEastAsia" w:hAnsiTheme="majorEastAsia" w:cs="ＭＳ 明朝" w:hint="eastAsia"/>
          <w:sz w:val="21"/>
          <w:szCs w:val="21"/>
        </w:rPr>
        <w:t>を請求させていただきます。</w:t>
      </w:r>
    </w:p>
    <w:p w14:paraId="0AB73EE7" w14:textId="77777777" w:rsidR="00C66528" w:rsidRPr="005D5A4E" w:rsidRDefault="00C66528">
      <w:pPr>
        <w:spacing w:line="240" w:lineRule="auto"/>
        <w:rPr>
          <w:rFonts w:asciiTheme="majorEastAsia" w:eastAsiaTheme="majorEastAsia" w:hAnsiTheme="majorEastAsia"/>
          <w:sz w:val="21"/>
          <w:szCs w:val="21"/>
        </w:rPr>
      </w:pPr>
    </w:p>
    <w:p w14:paraId="32F4EA0D" w14:textId="77777777" w:rsidR="00C66528" w:rsidRPr="005D5A4E" w:rsidRDefault="00DF1CE7">
      <w:pPr>
        <w:spacing w:line="240" w:lineRule="auto"/>
        <w:jc w:val="right"/>
        <w:rPr>
          <w:rFonts w:asciiTheme="majorEastAsia" w:eastAsiaTheme="majorEastAsia" w:hAnsiTheme="majorEastAsia"/>
          <w:sz w:val="21"/>
          <w:szCs w:val="21"/>
        </w:rPr>
      </w:pPr>
      <w:r w:rsidRPr="005D5A4E">
        <w:rPr>
          <w:rFonts w:asciiTheme="majorEastAsia" w:eastAsiaTheme="majorEastAsia" w:hAnsiTheme="majorEastAsia" w:cs="ＭＳ 明朝" w:hint="eastAsia"/>
          <w:sz w:val="21"/>
          <w:szCs w:val="21"/>
        </w:rPr>
        <w:t>【お問合せ・申込先】</w:t>
      </w:r>
    </w:p>
    <w:p w14:paraId="78C3CF28" w14:textId="1FD141F6" w:rsidR="00C66528" w:rsidRPr="005D5A4E" w:rsidRDefault="00CF4D76">
      <w:pPr>
        <w:spacing w:line="240" w:lineRule="auto"/>
        <w:jc w:val="right"/>
        <w:rPr>
          <w:rFonts w:asciiTheme="majorEastAsia" w:eastAsiaTheme="majorEastAsia" w:hAnsiTheme="majorEastAsia"/>
          <w:sz w:val="21"/>
          <w:szCs w:val="21"/>
        </w:rPr>
      </w:pPr>
      <w:r>
        <w:rPr>
          <w:rFonts w:asciiTheme="majorEastAsia" w:eastAsiaTheme="majorEastAsia" w:hAnsiTheme="majorEastAsia" w:cs="ＭＳ 明朝" w:hint="eastAsia"/>
          <w:sz w:val="21"/>
          <w:szCs w:val="21"/>
        </w:rPr>
        <w:t>学生向けキャリアセッション</w:t>
      </w:r>
      <w:r w:rsidRPr="005D5A4E">
        <w:rPr>
          <w:rFonts w:asciiTheme="majorEastAsia" w:eastAsiaTheme="majorEastAsia" w:hAnsiTheme="majorEastAsia" w:cs="ＭＳ 明朝" w:hint="eastAsia"/>
          <w:sz w:val="21"/>
          <w:szCs w:val="21"/>
        </w:rPr>
        <w:t>担当</w:t>
      </w:r>
    </w:p>
    <w:p w14:paraId="0AEF3AF4" w14:textId="77777777" w:rsidR="00C66528" w:rsidRPr="005D5A4E" w:rsidRDefault="00DF1CE7">
      <w:pPr>
        <w:spacing w:line="240" w:lineRule="auto"/>
        <w:jc w:val="right"/>
        <w:rPr>
          <w:rFonts w:asciiTheme="majorEastAsia" w:eastAsiaTheme="majorEastAsia" w:hAnsiTheme="majorEastAsia"/>
          <w:sz w:val="21"/>
          <w:szCs w:val="21"/>
          <w:lang w:val="en-US"/>
        </w:rPr>
      </w:pPr>
      <w:r w:rsidRPr="005D5A4E">
        <w:rPr>
          <w:rFonts w:asciiTheme="majorEastAsia" w:eastAsiaTheme="majorEastAsia" w:hAnsiTheme="majorEastAsia" w:cs="ＭＳ 明朝" w:hint="eastAsia"/>
          <w:sz w:val="21"/>
          <w:szCs w:val="21"/>
        </w:rPr>
        <w:t>株式会社</w:t>
      </w:r>
      <w:r w:rsidRPr="005D5A4E">
        <w:rPr>
          <w:rFonts w:asciiTheme="majorEastAsia" w:eastAsiaTheme="majorEastAsia" w:hAnsiTheme="majorEastAsia"/>
          <w:sz w:val="21"/>
          <w:szCs w:val="21"/>
          <w:lang w:val="en-US"/>
        </w:rPr>
        <w:t>Reseablic</w:t>
      </w:r>
    </w:p>
    <w:p w14:paraId="16B55B37" w14:textId="77777777" w:rsidR="00C66528" w:rsidRPr="005D5A4E" w:rsidRDefault="00DF1CE7">
      <w:pPr>
        <w:spacing w:line="240" w:lineRule="auto"/>
        <w:jc w:val="right"/>
        <w:rPr>
          <w:rFonts w:asciiTheme="majorEastAsia" w:eastAsiaTheme="majorEastAsia" w:hAnsiTheme="majorEastAsia"/>
          <w:sz w:val="21"/>
          <w:szCs w:val="21"/>
          <w:lang w:val="en-US"/>
        </w:rPr>
      </w:pPr>
      <w:r w:rsidRPr="005D5A4E">
        <w:rPr>
          <w:rFonts w:asciiTheme="majorEastAsia" w:eastAsiaTheme="majorEastAsia" w:hAnsiTheme="majorEastAsia" w:cs="ＭＳ 明朝" w:hint="eastAsia"/>
          <w:sz w:val="21"/>
          <w:szCs w:val="21"/>
        </w:rPr>
        <w:t>安藤</w:t>
      </w:r>
      <w:r w:rsidRPr="005D5A4E">
        <w:rPr>
          <w:rFonts w:asciiTheme="majorEastAsia" w:eastAsiaTheme="majorEastAsia" w:hAnsiTheme="majorEastAsia"/>
          <w:sz w:val="21"/>
          <w:szCs w:val="21"/>
          <w:lang w:val="en-US"/>
        </w:rPr>
        <w:t xml:space="preserve"> </w:t>
      </w:r>
      <w:r w:rsidRPr="005D5A4E">
        <w:rPr>
          <w:rFonts w:asciiTheme="majorEastAsia" w:eastAsiaTheme="majorEastAsia" w:hAnsiTheme="majorEastAsia" w:cs="ＭＳ 明朝" w:hint="eastAsia"/>
          <w:sz w:val="21"/>
          <w:szCs w:val="21"/>
        </w:rPr>
        <w:t>敬</w:t>
      </w:r>
    </w:p>
    <w:p w14:paraId="007D8E08" w14:textId="77777777" w:rsidR="00421546" w:rsidRPr="005428EC" w:rsidRDefault="00421546">
      <w:pPr>
        <w:spacing w:line="240" w:lineRule="auto"/>
        <w:jc w:val="right"/>
        <w:rPr>
          <w:rFonts w:asciiTheme="majorEastAsia" w:eastAsiaTheme="majorEastAsia" w:hAnsiTheme="majorEastAsia" w:cs="ＭＳ 明朝"/>
          <w:sz w:val="21"/>
          <w:szCs w:val="21"/>
          <w:lang w:val="en-US"/>
        </w:rPr>
      </w:pPr>
    </w:p>
    <w:p w14:paraId="467905C7" w14:textId="14D668C2" w:rsidR="00C66528" w:rsidRPr="005D5A4E" w:rsidRDefault="00DF1CE7">
      <w:pPr>
        <w:spacing w:line="240" w:lineRule="auto"/>
        <w:jc w:val="right"/>
        <w:rPr>
          <w:rFonts w:asciiTheme="majorEastAsia" w:eastAsiaTheme="majorEastAsia" w:hAnsiTheme="majorEastAsia"/>
          <w:sz w:val="21"/>
          <w:szCs w:val="21"/>
          <w:lang w:val="en-US"/>
        </w:rPr>
      </w:pPr>
      <w:r w:rsidRPr="005D5A4E">
        <w:rPr>
          <w:rFonts w:asciiTheme="majorEastAsia" w:eastAsiaTheme="majorEastAsia" w:hAnsiTheme="majorEastAsia" w:cs="ＭＳ 明朝" w:hint="eastAsia"/>
          <w:sz w:val="21"/>
          <w:szCs w:val="21"/>
        </w:rPr>
        <w:t>〒</w:t>
      </w:r>
      <w:r w:rsidRPr="005D5A4E">
        <w:rPr>
          <w:rFonts w:asciiTheme="majorEastAsia" w:eastAsiaTheme="majorEastAsia" w:hAnsiTheme="majorEastAsia"/>
          <w:sz w:val="21"/>
          <w:szCs w:val="21"/>
          <w:lang w:val="en-US"/>
        </w:rPr>
        <w:t>102-0093</w:t>
      </w:r>
    </w:p>
    <w:p w14:paraId="73EE9C76" w14:textId="77777777" w:rsidR="00421546" w:rsidRPr="00093E37" w:rsidRDefault="00DF1CE7">
      <w:pPr>
        <w:spacing w:line="240" w:lineRule="auto"/>
        <w:jc w:val="right"/>
        <w:rPr>
          <w:rFonts w:asciiTheme="majorEastAsia" w:eastAsiaTheme="majorEastAsia" w:hAnsiTheme="majorEastAsia"/>
          <w:sz w:val="21"/>
          <w:szCs w:val="21"/>
          <w:lang w:val="en-US"/>
        </w:rPr>
      </w:pPr>
      <w:r w:rsidRPr="005D5A4E">
        <w:rPr>
          <w:rFonts w:asciiTheme="majorEastAsia" w:eastAsiaTheme="majorEastAsia" w:hAnsiTheme="majorEastAsia" w:cs="ＭＳ 明朝" w:hint="eastAsia"/>
          <w:sz w:val="21"/>
          <w:szCs w:val="21"/>
        </w:rPr>
        <w:t>東京都千代田区平河町</w:t>
      </w:r>
      <w:r w:rsidRPr="00093E37">
        <w:rPr>
          <w:rFonts w:asciiTheme="majorEastAsia" w:eastAsiaTheme="majorEastAsia" w:hAnsiTheme="majorEastAsia"/>
          <w:sz w:val="21"/>
          <w:szCs w:val="21"/>
          <w:lang w:val="en-US"/>
        </w:rPr>
        <w:t>1-3-6</w:t>
      </w:r>
    </w:p>
    <w:p w14:paraId="2BDF70FF" w14:textId="6BBE7B2E" w:rsidR="00C66528" w:rsidRPr="00421546" w:rsidRDefault="00DF1CE7">
      <w:pPr>
        <w:spacing w:line="240" w:lineRule="auto"/>
        <w:jc w:val="right"/>
        <w:rPr>
          <w:rFonts w:asciiTheme="majorEastAsia" w:eastAsiaTheme="majorEastAsia" w:hAnsiTheme="majorEastAsia"/>
          <w:sz w:val="21"/>
          <w:szCs w:val="21"/>
          <w:lang w:val="en-US"/>
        </w:rPr>
      </w:pPr>
      <w:r w:rsidRPr="00421546">
        <w:rPr>
          <w:rFonts w:asciiTheme="majorEastAsia" w:eastAsiaTheme="majorEastAsia" w:hAnsiTheme="majorEastAsia"/>
          <w:sz w:val="21"/>
          <w:szCs w:val="21"/>
          <w:lang w:val="en-US"/>
        </w:rPr>
        <w:t>BIZMARKS</w:t>
      </w:r>
      <w:r w:rsidRPr="005D5A4E">
        <w:rPr>
          <w:rFonts w:asciiTheme="majorEastAsia" w:eastAsiaTheme="majorEastAsia" w:hAnsiTheme="majorEastAsia" w:cs="ＭＳ 明朝" w:hint="eastAsia"/>
          <w:sz w:val="21"/>
          <w:szCs w:val="21"/>
        </w:rPr>
        <w:t>麹町</w:t>
      </w:r>
      <w:r w:rsidRPr="00421546">
        <w:rPr>
          <w:rFonts w:asciiTheme="majorEastAsia" w:eastAsiaTheme="majorEastAsia" w:hAnsiTheme="majorEastAsia"/>
          <w:sz w:val="21"/>
          <w:szCs w:val="21"/>
          <w:lang w:val="en-US"/>
        </w:rPr>
        <w:t xml:space="preserve"> 2F</w:t>
      </w:r>
    </w:p>
    <w:p w14:paraId="35FEA7FA" w14:textId="77777777" w:rsidR="00C66528" w:rsidRPr="00421546" w:rsidRDefault="00DF1CE7">
      <w:pPr>
        <w:spacing w:line="240" w:lineRule="auto"/>
        <w:jc w:val="right"/>
        <w:rPr>
          <w:rFonts w:asciiTheme="majorEastAsia" w:eastAsiaTheme="majorEastAsia" w:hAnsiTheme="majorEastAsia"/>
          <w:sz w:val="21"/>
          <w:szCs w:val="21"/>
          <w:lang w:val="en-US"/>
        </w:rPr>
      </w:pPr>
      <w:r w:rsidRPr="00421546">
        <w:rPr>
          <w:rFonts w:asciiTheme="majorEastAsia" w:eastAsiaTheme="majorEastAsia" w:hAnsiTheme="majorEastAsia"/>
          <w:sz w:val="21"/>
          <w:szCs w:val="21"/>
          <w:lang w:val="en-US"/>
        </w:rPr>
        <w:t>TEL: 03-6402-9190</w:t>
      </w:r>
    </w:p>
    <w:p w14:paraId="057EE449" w14:textId="77777777" w:rsidR="00C66528" w:rsidRPr="00421546" w:rsidRDefault="00DF1CE7">
      <w:pPr>
        <w:spacing w:line="240" w:lineRule="auto"/>
        <w:jc w:val="right"/>
        <w:rPr>
          <w:rFonts w:asciiTheme="majorEastAsia" w:eastAsiaTheme="majorEastAsia" w:hAnsiTheme="majorEastAsia"/>
          <w:sz w:val="21"/>
          <w:szCs w:val="21"/>
          <w:lang w:val="en-US"/>
        </w:rPr>
      </w:pPr>
      <w:r w:rsidRPr="00421546">
        <w:rPr>
          <w:rFonts w:asciiTheme="majorEastAsia" w:eastAsiaTheme="majorEastAsia" w:hAnsiTheme="majorEastAsia"/>
          <w:sz w:val="21"/>
          <w:szCs w:val="21"/>
          <w:lang w:val="en-US"/>
        </w:rPr>
        <w:t xml:space="preserve">MAIL: </w:t>
      </w:r>
      <w:hyperlink r:id="rId8">
        <w:r w:rsidRPr="00421546">
          <w:rPr>
            <w:rFonts w:asciiTheme="majorEastAsia" w:eastAsiaTheme="majorEastAsia" w:hAnsiTheme="majorEastAsia"/>
            <w:color w:val="0563C1"/>
            <w:sz w:val="21"/>
            <w:szCs w:val="21"/>
            <w:u w:val="single"/>
            <w:lang w:val="en-US"/>
          </w:rPr>
          <w:t>info@reseablic.com</w:t>
        </w:r>
      </w:hyperlink>
    </w:p>
    <w:p w14:paraId="70087C6A" w14:textId="77777777" w:rsidR="00C66528" w:rsidRPr="00421546" w:rsidRDefault="00C66528">
      <w:pPr>
        <w:rPr>
          <w:rFonts w:asciiTheme="majorEastAsia" w:eastAsiaTheme="majorEastAsia" w:hAnsiTheme="majorEastAsia"/>
          <w:lang w:val="en-US"/>
        </w:rPr>
      </w:pPr>
    </w:p>
    <w:sectPr w:rsidR="00C66528" w:rsidRPr="00421546">
      <w:pgSz w:w="11909" w:h="16834"/>
      <w:pgMar w:top="873" w:right="873" w:bottom="873" w:left="873"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22599A" w14:textId="77777777" w:rsidR="0028505B" w:rsidRDefault="0028505B" w:rsidP="004A31ED">
      <w:pPr>
        <w:spacing w:line="240" w:lineRule="auto"/>
      </w:pPr>
      <w:r>
        <w:separator/>
      </w:r>
    </w:p>
  </w:endnote>
  <w:endnote w:type="continuationSeparator" w:id="0">
    <w:p w14:paraId="2277DD30" w14:textId="77777777" w:rsidR="0028505B" w:rsidRDefault="0028505B" w:rsidP="004A31E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メイリオ">
    <w:panose1 w:val="020B0604030504040204"/>
    <w:charset w:val="80"/>
    <w:family w:val="modern"/>
    <w:pitch w:val="variable"/>
    <w:sig w:usb0="E00002FF" w:usb1="6AC7FFFF"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Yu Gothic">
    <w:altName w:val="游ゴシック"/>
    <w:panose1 w:val="020B04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AD72DF" w14:textId="77777777" w:rsidR="0028505B" w:rsidRDefault="0028505B" w:rsidP="004A31ED">
      <w:pPr>
        <w:spacing w:line="240" w:lineRule="auto"/>
      </w:pPr>
      <w:r>
        <w:separator/>
      </w:r>
    </w:p>
  </w:footnote>
  <w:footnote w:type="continuationSeparator" w:id="0">
    <w:p w14:paraId="170FDD75" w14:textId="77777777" w:rsidR="0028505B" w:rsidRDefault="0028505B" w:rsidP="004A31ED">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497B44"/>
    <w:multiLevelType w:val="multilevel"/>
    <w:tmpl w:val="894235DE"/>
    <w:lvl w:ilvl="0">
      <w:start w:val="1"/>
      <w:numFmt w:val="bullet"/>
      <w:lvlText w:val="・"/>
      <w:lvlJc w:val="left"/>
      <w:pPr>
        <w:ind w:left="720" w:hanging="360"/>
      </w:pPr>
      <w:rPr>
        <w:rFonts w:ascii="メイリオ" w:eastAsia="メイリオ" w:hAnsi="メイリオ" w:cs="メイリオ"/>
      </w:rPr>
    </w:lvl>
    <w:lvl w:ilvl="1">
      <w:start w:val="1"/>
      <w:numFmt w:val="bullet"/>
      <w:lvlText w:val="・"/>
      <w:lvlJc w:val="left"/>
      <w:pPr>
        <w:ind w:left="1440" w:hanging="360"/>
      </w:pPr>
      <w:rPr>
        <w:rFonts w:ascii="メイリオ" w:eastAsia="メイリオ" w:hAnsi="メイリオ" w:cs="メイリオ"/>
      </w:rPr>
    </w:lvl>
    <w:lvl w:ilvl="2">
      <w:start w:val="1"/>
      <w:numFmt w:val="bullet"/>
      <w:lvlText w:val="・"/>
      <w:lvlJc w:val="left"/>
      <w:pPr>
        <w:ind w:left="2160" w:hanging="360"/>
      </w:pPr>
      <w:rPr>
        <w:rFonts w:ascii="メイリオ" w:eastAsia="メイリオ" w:hAnsi="メイリオ" w:cs="メイリオ"/>
      </w:rPr>
    </w:lvl>
    <w:lvl w:ilvl="3">
      <w:start w:val="1"/>
      <w:numFmt w:val="bullet"/>
      <w:lvlText w:val="・"/>
      <w:lvlJc w:val="left"/>
      <w:pPr>
        <w:ind w:left="2880" w:hanging="360"/>
      </w:pPr>
      <w:rPr>
        <w:rFonts w:ascii="メイリオ" w:eastAsia="メイリオ" w:hAnsi="メイリオ" w:cs="メイリオ"/>
      </w:rPr>
    </w:lvl>
    <w:lvl w:ilvl="4">
      <w:start w:val="1"/>
      <w:numFmt w:val="bullet"/>
      <w:lvlText w:val="・"/>
      <w:lvlJc w:val="left"/>
      <w:pPr>
        <w:ind w:left="3600" w:hanging="360"/>
      </w:pPr>
      <w:rPr>
        <w:rFonts w:ascii="メイリオ" w:eastAsia="メイリオ" w:hAnsi="メイリオ" w:cs="メイリオ"/>
      </w:rPr>
    </w:lvl>
    <w:lvl w:ilvl="5">
      <w:start w:val="1"/>
      <w:numFmt w:val="bullet"/>
      <w:lvlText w:val="・"/>
      <w:lvlJc w:val="left"/>
      <w:pPr>
        <w:ind w:left="4320" w:hanging="360"/>
      </w:pPr>
      <w:rPr>
        <w:rFonts w:ascii="メイリオ" w:eastAsia="メイリオ" w:hAnsi="メイリオ" w:cs="メイリオ"/>
      </w:rPr>
    </w:lvl>
    <w:lvl w:ilvl="6">
      <w:start w:val="1"/>
      <w:numFmt w:val="bullet"/>
      <w:lvlText w:val="・"/>
      <w:lvlJc w:val="left"/>
      <w:pPr>
        <w:ind w:left="5040" w:hanging="360"/>
      </w:pPr>
      <w:rPr>
        <w:rFonts w:ascii="メイリオ" w:eastAsia="メイリオ" w:hAnsi="メイリオ" w:cs="メイリオ"/>
      </w:rPr>
    </w:lvl>
    <w:lvl w:ilvl="7">
      <w:start w:val="1"/>
      <w:numFmt w:val="bullet"/>
      <w:lvlText w:val="・"/>
      <w:lvlJc w:val="left"/>
      <w:pPr>
        <w:ind w:left="5760" w:hanging="360"/>
      </w:pPr>
      <w:rPr>
        <w:rFonts w:ascii="メイリオ" w:eastAsia="メイリオ" w:hAnsi="メイリオ" w:cs="メイリオ"/>
      </w:rPr>
    </w:lvl>
    <w:lvl w:ilvl="8">
      <w:start w:val="1"/>
      <w:numFmt w:val="bullet"/>
      <w:lvlText w:val="・"/>
      <w:lvlJc w:val="left"/>
      <w:pPr>
        <w:ind w:left="6480" w:hanging="360"/>
      </w:pPr>
      <w:rPr>
        <w:rFonts w:ascii="メイリオ" w:eastAsia="メイリオ" w:hAnsi="メイリオ" w:cs="メイリオ"/>
      </w:rPr>
    </w:lvl>
  </w:abstractNum>
  <w:abstractNum w:abstractNumId="1" w15:restartNumberingAfterBreak="0">
    <w:nsid w:val="4B3F037E"/>
    <w:multiLevelType w:val="hybridMultilevel"/>
    <w:tmpl w:val="A41061E6"/>
    <w:lvl w:ilvl="0" w:tplc="7744089C">
      <w:start w:val="1"/>
      <w:numFmt w:val="decimalEnclosedCircle"/>
      <w:lvlText w:val="%1"/>
      <w:lvlJc w:val="left"/>
      <w:pPr>
        <w:ind w:left="360" w:hanging="360"/>
      </w:pPr>
      <w:rPr>
        <w:rFonts w:cs="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60E7495D"/>
    <w:multiLevelType w:val="hybridMultilevel"/>
    <w:tmpl w:val="EC480960"/>
    <w:lvl w:ilvl="0" w:tplc="EF3EBFD6">
      <w:start w:val="1"/>
      <w:numFmt w:val="decimalEnclosedCircle"/>
      <w:lvlText w:val="%1"/>
      <w:lvlJc w:val="left"/>
      <w:pPr>
        <w:ind w:left="360" w:hanging="360"/>
      </w:pPr>
      <w:rPr>
        <w:rFonts w:cs="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794669223">
    <w:abstractNumId w:val="0"/>
  </w:num>
  <w:num w:numId="2" w16cid:durableId="74128178">
    <w:abstractNumId w:val="2"/>
  </w:num>
  <w:num w:numId="3" w16cid:durableId="34675745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72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6528"/>
    <w:rsid w:val="00006A70"/>
    <w:rsid w:val="00093E37"/>
    <w:rsid w:val="000E63BB"/>
    <w:rsid w:val="001458DE"/>
    <w:rsid w:val="00152FD6"/>
    <w:rsid w:val="001A5878"/>
    <w:rsid w:val="001F251A"/>
    <w:rsid w:val="00266FF0"/>
    <w:rsid w:val="0028505B"/>
    <w:rsid w:val="00421546"/>
    <w:rsid w:val="0044265A"/>
    <w:rsid w:val="00496534"/>
    <w:rsid w:val="004A31ED"/>
    <w:rsid w:val="005428EC"/>
    <w:rsid w:val="00556905"/>
    <w:rsid w:val="005D5A4E"/>
    <w:rsid w:val="00664FEB"/>
    <w:rsid w:val="006C31B5"/>
    <w:rsid w:val="00732C3C"/>
    <w:rsid w:val="00745F6F"/>
    <w:rsid w:val="007614CE"/>
    <w:rsid w:val="008B47DC"/>
    <w:rsid w:val="009700EE"/>
    <w:rsid w:val="00971580"/>
    <w:rsid w:val="00AC2F72"/>
    <w:rsid w:val="00C0704D"/>
    <w:rsid w:val="00C54FC0"/>
    <w:rsid w:val="00C66528"/>
    <w:rsid w:val="00CB28CA"/>
    <w:rsid w:val="00CF1722"/>
    <w:rsid w:val="00CF4D76"/>
    <w:rsid w:val="00D93CCA"/>
    <w:rsid w:val="00DF1CE7"/>
    <w:rsid w:val="00E616D5"/>
    <w:rsid w:val="00E93FB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98D6EB6"/>
  <w15:docId w15:val="{A867F107-A32C-42F5-9E40-0132331A3E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EastAsia" w:hAnsi="Arial" w:cs="Arial"/>
        <w:sz w:val="22"/>
        <w:szCs w:val="22"/>
        <w:lang w:val="ja" w:eastAsia="ja-JP"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rFonts w:eastAsia="Arial"/>
      <w:color w:val="666666"/>
      <w:sz w:val="30"/>
      <w:szCs w:val="30"/>
    </w:r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top w:w="100" w:type="dxa"/>
        <w:left w:w="100" w:type="dxa"/>
        <w:bottom w:w="100" w:type="dxa"/>
        <w:right w:w="100" w:type="dxa"/>
      </w:tblCellMar>
    </w:tblPr>
  </w:style>
  <w:style w:type="table" w:customStyle="1" w:styleId="a7">
    <w:basedOn w:val="TableNormal"/>
    <w:tblPr>
      <w:tblStyleRowBandSize w:val="1"/>
      <w:tblStyleColBandSize w:val="1"/>
      <w:tblCellMar>
        <w:top w:w="100" w:type="dxa"/>
        <w:left w:w="100" w:type="dxa"/>
        <w:bottom w:w="100" w:type="dxa"/>
        <w:right w:w="100" w:type="dxa"/>
      </w:tblCellMar>
    </w:tblPr>
  </w:style>
  <w:style w:type="table" w:customStyle="1" w:styleId="a8">
    <w:basedOn w:val="TableNormal"/>
    <w:tblPr>
      <w:tblStyleRowBandSize w:val="1"/>
      <w:tblStyleColBandSize w:val="1"/>
      <w:tblCellMar>
        <w:top w:w="100" w:type="dxa"/>
        <w:left w:w="100" w:type="dxa"/>
        <w:bottom w:w="100" w:type="dxa"/>
        <w:right w:w="100" w:type="dxa"/>
      </w:tblCellMar>
    </w:tblPr>
  </w:style>
  <w:style w:type="table" w:customStyle="1" w:styleId="a9">
    <w:basedOn w:val="TableNormal"/>
    <w:tblPr>
      <w:tblStyleRowBandSize w:val="1"/>
      <w:tblStyleColBandSize w:val="1"/>
      <w:tblCellMar>
        <w:top w:w="100" w:type="dxa"/>
        <w:left w:w="100" w:type="dxa"/>
        <w:bottom w:w="100" w:type="dxa"/>
        <w:right w:w="100" w:type="dxa"/>
      </w:tblCellMar>
    </w:tblPr>
  </w:style>
  <w:style w:type="table" w:customStyle="1" w:styleId="aa">
    <w:basedOn w:val="TableNormal"/>
    <w:tblPr>
      <w:tblStyleRowBandSize w:val="1"/>
      <w:tblStyleColBandSize w:val="1"/>
      <w:tblCellMar>
        <w:top w:w="100" w:type="dxa"/>
        <w:left w:w="100" w:type="dxa"/>
        <w:bottom w:w="100" w:type="dxa"/>
        <w:right w:w="100" w:type="dxa"/>
      </w:tblCellMar>
    </w:tblPr>
  </w:style>
  <w:style w:type="table" w:customStyle="1" w:styleId="ab">
    <w:basedOn w:val="TableNormal"/>
    <w:tblPr>
      <w:tblStyleRowBandSize w:val="1"/>
      <w:tblStyleColBandSize w:val="1"/>
      <w:tblCellMar>
        <w:top w:w="100" w:type="dxa"/>
        <w:left w:w="100" w:type="dxa"/>
        <w:bottom w:w="100" w:type="dxa"/>
        <w:right w:w="100" w:type="dxa"/>
      </w:tblCellMar>
    </w:tblPr>
  </w:style>
  <w:style w:type="table" w:customStyle="1" w:styleId="ac">
    <w:basedOn w:val="TableNormal"/>
    <w:tblPr>
      <w:tblStyleRowBandSize w:val="1"/>
      <w:tblStyleColBandSize w:val="1"/>
      <w:tblCellMar>
        <w:top w:w="100" w:type="dxa"/>
        <w:left w:w="100" w:type="dxa"/>
        <w:bottom w:w="100" w:type="dxa"/>
        <w:right w:w="100" w:type="dxa"/>
      </w:tblCellMar>
    </w:tblPr>
  </w:style>
  <w:style w:type="table" w:customStyle="1" w:styleId="ad">
    <w:basedOn w:val="TableNormal"/>
    <w:tblPr>
      <w:tblStyleRowBandSize w:val="1"/>
      <w:tblStyleColBandSize w:val="1"/>
      <w:tblCellMar>
        <w:top w:w="100" w:type="dxa"/>
        <w:left w:w="100" w:type="dxa"/>
        <w:bottom w:w="100" w:type="dxa"/>
        <w:right w:w="100" w:type="dxa"/>
      </w:tblCellMar>
    </w:tblPr>
  </w:style>
  <w:style w:type="table" w:customStyle="1" w:styleId="ae">
    <w:basedOn w:val="TableNormal"/>
    <w:rPr>
      <w:rFonts w:ascii="Yu Gothic" w:eastAsia="Yu Gothic" w:hAnsi="Yu Gothic" w:cs="Yu Gothic"/>
      <w:color w:val="000000"/>
    </w:rPr>
    <w:tblPr>
      <w:tblStyleRowBandSize w:val="1"/>
      <w:tblStyleColBandSize w:val="1"/>
      <w:tblCellMar>
        <w:top w:w="100" w:type="dxa"/>
        <w:left w:w="100" w:type="dxa"/>
        <w:bottom w:w="100" w:type="dxa"/>
        <w:right w:w="100" w:type="dxa"/>
      </w:tblCellMar>
    </w:tblPr>
    <w:tcPr>
      <w:shd w:val="clear" w:color="auto" w:fill="E6EFF8"/>
    </w:tcPr>
    <w:tblStylePr w:type="firstRow">
      <w:rPr>
        <w:rFonts w:ascii="Yu Gothic" w:eastAsia="Yu Gothic" w:hAnsi="Yu Gothic" w:cs="Yu Gothic"/>
        <w:b/>
        <w:i w:val="0"/>
        <w:color w:val="FFFFFF"/>
      </w:rPr>
      <w:tblPr/>
      <w:tcPr>
        <w:tcBorders>
          <w:bottom w:val="single" w:sz="24" w:space="0" w:color="FFFFFF"/>
        </w:tcBorders>
        <w:shd w:val="clear" w:color="auto" w:fill="009DD9"/>
      </w:tcPr>
    </w:tblStylePr>
    <w:tblStylePr w:type="lastRow">
      <w:rPr>
        <w:rFonts w:ascii="Yu Gothic" w:eastAsia="Yu Gothic" w:hAnsi="Yu Gothic" w:cs="Yu Gothic"/>
        <w:b/>
        <w:i w:val="0"/>
        <w:color w:val="FFFFFF"/>
      </w:rPr>
      <w:tblPr/>
      <w:tcPr>
        <w:tcBorders>
          <w:top w:val="single" w:sz="24" w:space="0" w:color="FFFFFF"/>
        </w:tcBorders>
        <w:shd w:val="clear" w:color="auto" w:fill="009DD9"/>
      </w:tcPr>
    </w:tblStylePr>
    <w:tblStylePr w:type="firstCol">
      <w:rPr>
        <w:rFonts w:ascii="Yu Gothic" w:eastAsia="Yu Gothic" w:hAnsi="Yu Gothic" w:cs="Yu Gothic"/>
        <w:b/>
        <w:i w:val="0"/>
        <w:color w:val="FFFFFF"/>
      </w:rPr>
      <w:tblPr/>
      <w:tcPr>
        <w:shd w:val="clear" w:color="auto" w:fill="009DD9"/>
      </w:tcPr>
    </w:tblStylePr>
    <w:tblStylePr w:type="lastCol">
      <w:rPr>
        <w:rFonts w:ascii="Yu Gothic" w:eastAsia="Yu Gothic" w:hAnsi="Yu Gothic" w:cs="Yu Gothic"/>
        <w:b/>
        <w:i w:val="0"/>
        <w:color w:val="FFFFFF"/>
      </w:rPr>
      <w:tblPr/>
      <w:tcPr>
        <w:shd w:val="clear" w:color="auto" w:fill="009DD9"/>
      </w:tcPr>
    </w:tblStylePr>
    <w:tblStylePr w:type="band1Vert">
      <w:rPr>
        <w:b w:val="0"/>
        <w:i w:val="0"/>
      </w:rPr>
      <w:tblPr/>
      <w:tcPr>
        <w:shd w:val="clear" w:color="auto" w:fill="CADEF1"/>
      </w:tcPr>
    </w:tblStylePr>
    <w:tblStylePr w:type="band2Vert">
      <w:rPr>
        <w:b w:val="0"/>
        <w:i w:val="0"/>
      </w:rPr>
    </w:tblStylePr>
    <w:tblStylePr w:type="band1Horz">
      <w:rPr>
        <w:b w:val="0"/>
        <w:i w:val="0"/>
      </w:rPr>
      <w:tblPr/>
      <w:tcPr>
        <w:shd w:val="clear" w:color="auto" w:fill="CADEF1"/>
      </w:tcPr>
    </w:tblStylePr>
    <w:tblStylePr w:type="band2Horz">
      <w:rPr>
        <w:b w:val="0"/>
        <w:i w:val="0"/>
      </w:rPr>
    </w:tblStylePr>
    <w:tblStylePr w:type="neCell">
      <w:rPr>
        <w:b w:val="0"/>
        <w:i w:val="0"/>
      </w:rPr>
    </w:tblStylePr>
    <w:tblStylePr w:type="nwCell">
      <w:rPr>
        <w:b w:val="0"/>
        <w:i w:val="0"/>
      </w:rPr>
    </w:tblStylePr>
    <w:tblStylePr w:type="seCell">
      <w:rPr>
        <w:b w:val="0"/>
        <w:i w:val="0"/>
      </w:rPr>
    </w:tblStylePr>
    <w:tblStylePr w:type="swCell">
      <w:rPr>
        <w:b w:val="0"/>
        <w:i w:val="0"/>
      </w:rPr>
    </w:tblStylePr>
  </w:style>
  <w:style w:type="table" w:customStyle="1" w:styleId="af">
    <w:basedOn w:val="TableNormal"/>
    <w:tblPr>
      <w:tblStyleRowBandSize w:val="1"/>
      <w:tblStyleColBandSize w:val="1"/>
      <w:tblCellMar>
        <w:top w:w="100" w:type="dxa"/>
        <w:left w:w="100" w:type="dxa"/>
        <w:bottom w:w="100" w:type="dxa"/>
        <w:right w:w="100" w:type="dxa"/>
      </w:tblCellMar>
    </w:tblPr>
  </w:style>
  <w:style w:type="table" w:customStyle="1" w:styleId="af0">
    <w:basedOn w:val="TableNormal"/>
    <w:rPr>
      <w:rFonts w:ascii="Yu Gothic" w:eastAsia="Yu Gothic" w:hAnsi="Yu Gothic" w:cs="Yu Gothic"/>
      <w:color w:val="000000"/>
    </w:rPr>
    <w:tblPr>
      <w:tblStyleRowBandSize w:val="1"/>
      <w:tblStyleColBandSize w:val="1"/>
      <w:tblCellMar>
        <w:top w:w="100" w:type="dxa"/>
        <w:left w:w="100" w:type="dxa"/>
        <w:bottom w:w="100" w:type="dxa"/>
        <w:right w:w="100" w:type="dxa"/>
      </w:tblCellMar>
    </w:tblPr>
    <w:tcPr>
      <w:shd w:val="clear" w:color="auto" w:fill="E6EFF8"/>
    </w:tcPr>
    <w:tblStylePr w:type="firstRow">
      <w:rPr>
        <w:rFonts w:ascii="Yu Gothic" w:eastAsia="Yu Gothic" w:hAnsi="Yu Gothic" w:cs="Yu Gothic"/>
        <w:b/>
        <w:i w:val="0"/>
        <w:color w:val="FFFFFF"/>
      </w:rPr>
      <w:tblPr/>
      <w:tcPr>
        <w:tcBorders>
          <w:bottom w:val="single" w:sz="24" w:space="0" w:color="FFFFFF"/>
        </w:tcBorders>
        <w:shd w:val="clear" w:color="auto" w:fill="009DD9"/>
      </w:tcPr>
    </w:tblStylePr>
    <w:tblStylePr w:type="lastRow">
      <w:rPr>
        <w:rFonts w:ascii="Yu Gothic" w:eastAsia="Yu Gothic" w:hAnsi="Yu Gothic" w:cs="Yu Gothic"/>
        <w:b/>
        <w:i w:val="0"/>
        <w:color w:val="FFFFFF"/>
      </w:rPr>
      <w:tblPr/>
      <w:tcPr>
        <w:tcBorders>
          <w:top w:val="single" w:sz="24" w:space="0" w:color="FFFFFF"/>
        </w:tcBorders>
        <w:shd w:val="clear" w:color="auto" w:fill="009DD9"/>
      </w:tcPr>
    </w:tblStylePr>
    <w:tblStylePr w:type="firstCol">
      <w:rPr>
        <w:rFonts w:ascii="Yu Gothic" w:eastAsia="Yu Gothic" w:hAnsi="Yu Gothic" w:cs="Yu Gothic"/>
        <w:b/>
        <w:i w:val="0"/>
        <w:color w:val="FFFFFF"/>
      </w:rPr>
      <w:tblPr/>
      <w:tcPr>
        <w:shd w:val="clear" w:color="auto" w:fill="009DD9"/>
      </w:tcPr>
    </w:tblStylePr>
    <w:tblStylePr w:type="lastCol">
      <w:rPr>
        <w:rFonts w:ascii="Yu Gothic" w:eastAsia="Yu Gothic" w:hAnsi="Yu Gothic" w:cs="Yu Gothic"/>
        <w:b/>
        <w:i w:val="0"/>
        <w:color w:val="FFFFFF"/>
      </w:rPr>
      <w:tblPr/>
      <w:tcPr>
        <w:shd w:val="clear" w:color="auto" w:fill="009DD9"/>
      </w:tcPr>
    </w:tblStylePr>
    <w:tblStylePr w:type="band1Vert">
      <w:rPr>
        <w:b w:val="0"/>
        <w:i w:val="0"/>
      </w:rPr>
      <w:tblPr/>
      <w:tcPr>
        <w:shd w:val="clear" w:color="auto" w:fill="CADEF1"/>
      </w:tcPr>
    </w:tblStylePr>
    <w:tblStylePr w:type="band2Vert">
      <w:rPr>
        <w:b w:val="0"/>
        <w:i w:val="0"/>
      </w:rPr>
    </w:tblStylePr>
    <w:tblStylePr w:type="band1Horz">
      <w:rPr>
        <w:b w:val="0"/>
        <w:i w:val="0"/>
      </w:rPr>
      <w:tblPr/>
      <w:tcPr>
        <w:shd w:val="clear" w:color="auto" w:fill="CADEF1"/>
      </w:tcPr>
    </w:tblStylePr>
    <w:tblStylePr w:type="band2Horz">
      <w:rPr>
        <w:b w:val="0"/>
        <w:i w:val="0"/>
      </w:rPr>
    </w:tblStylePr>
    <w:tblStylePr w:type="neCell">
      <w:rPr>
        <w:b w:val="0"/>
        <w:i w:val="0"/>
      </w:rPr>
    </w:tblStylePr>
    <w:tblStylePr w:type="nwCell">
      <w:rPr>
        <w:b w:val="0"/>
        <w:i w:val="0"/>
      </w:rPr>
    </w:tblStylePr>
    <w:tblStylePr w:type="seCell">
      <w:rPr>
        <w:b w:val="0"/>
        <w:i w:val="0"/>
      </w:rPr>
    </w:tblStylePr>
    <w:tblStylePr w:type="swCell">
      <w:rPr>
        <w:b w:val="0"/>
        <w:i w:val="0"/>
      </w:rPr>
    </w:tblStylePr>
  </w:style>
  <w:style w:type="table" w:customStyle="1" w:styleId="af1">
    <w:basedOn w:val="TableNormal"/>
    <w:tblPr>
      <w:tblStyleRowBandSize w:val="1"/>
      <w:tblStyleColBandSize w:val="1"/>
      <w:tblCellMar>
        <w:left w:w="108" w:type="dxa"/>
        <w:right w:w="108" w:type="dxa"/>
      </w:tblCellMar>
    </w:tblPr>
  </w:style>
  <w:style w:type="paragraph" w:styleId="af2">
    <w:name w:val="List Paragraph"/>
    <w:basedOn w:val="a"/>
    <w:uiPriority w:val="34"/>
    <w:qFormat/>
    <w:rsid w:val="00C54FC0"/>
    <w:pPr>
      <w:ind w:leftChars="400" w:left="840"/>
    </w:pPr>
  </w:style>
  <w:style w:type="paragraph" w:styleId="af3">
    <w:name w:val="Revision"/>
    <w:hidden/>
    <w:uiPriority w:val="99"/>
    <w:semiHidden/>
    <w:rsid w:val="008B47DC"/>
    <w:pPr>
      <w:spacing w:line="240" w:lineRule="auto"/>
    </w:pPr>
  </w:style>
  <w:style w:type="paragraph" w:styleId="af4">
    <w:name w:val="header"/>
    <w:basedOn w:val="a"/>
    <w:link w:val="af5"/>
    <w:uiPriority w:val="99"/>
    <w:unhideWhenUsed/>
    <w:rsid w:val="004A31ED"/>
    <w:pPr>
      <w:tabs>
        <w:tab w:val="center" w:pos="4252"/>
        <w:tab w:val="right" w:pos="8504"/>
      </w:tabs>
      <w:snapToGrid w:val="0"/>
    </w:pPr>
  </w:style>
  <w:style w:type="character" w:customStyle="1" w:styleId="af5">
    <w:name w:val="ヘッダー (文字)"/>
    <w:basedOn w:val="a0"/>
    <w:link w:val="af4"/>
    <w:uiPriority w:val="99"/>
    <w:rsid w:val="004A31ED"/>
  </w:style>
  <w:style w:type="paragraph" w:styleId="af6">
    <w:name w:val="footer"/>
    <w:basedOn w:val="a"/>
    <w:link w:val="af7"/>
    <w:uiPriority w:val="99"/>
    <w:unhideWhenUsed/>
    <w:rsid w:val="004A31ED"/>
    <w:pPr>
      <w:tabs>
        <w:tab w:val="center" w:pos="4252"/>
        <w:tab w:val="right" w:pos="8504"/>
      </w:tabs>
      <w:snapToGrid w:val="0"/>
    </w:pPr>
  </w:style>
  <w:style w:type="character" w:customStyle="1" w:styleId="af7">
    <w:name w:val="フッター (文字)"/>
    <w:basedOn w:val="a0"/>
    <w:link w:val="af6"/>
    <w:uiPriority w:val="99"/>
    <w:rsid w:val="004A31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about:blank" TargetMode="External"/><Relationship Id="rId3" Type="http://schemas.openxmlformats.org/officeDocument/2006/relationships/settings" Target="settings.xml"/><Relationship Id="rId7" Type="http://schemas.openxmlformats.org/officeDocument/2006/relationships/hyperlink" Target="about:blan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279</Words>
  <Characters>280</Characters>
  <Application>Microsoft Office Word</Application>
  <DocSecurity>0</DocSecurity>
  <Lines>35</Lines>
  <Paragraphs>37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敬 安藤</cp:lastModifiedBy>
  <cp:revision>3</cp:revision>
  <dcterms:created xsi:type="dcterms:W3CDTF">2026-05-07T07:15:00Z</dcterms:created>
  <dcterms:modified xsi:type="dcterms:W3CDTF">2026-05-07T07:16:00Z</dcterms:modified>
</cp:coreProperties>
</file>